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C25E34B" w14:textId="6B936871" w:rsidR="0086480E" w:rsidRDefault="00705D56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05D56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SKUODO RAJONO SAVIVALDYBĖS TARYBOS 2022 M. BALANDŽIO 8 D. SPRENDIMO NR. T9-71 „DĖL UŽSIENIEČIŲ, PASITRAUKUSIŲ</w:t>
      </w:r>
      <w:r w:rsidR="00182596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(PERKELTŲ) </w:t>
      </w:r>
      <w:r w:rsidRPr="00705D56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IŠ UKRAINOS DĖL RUSIJOS KARINĖS AGRESIJOS, VAŽIAVIMO VIETINIO (MIESTO IR PRIEMIESČIO) REGULIARAUS SUSISIEKIMO MARŠRUTAIS LENGVATOS DYDŽIO NUSTATYMO“ PRIPAŽINIMO NETEKUSIU GALIOS</w:t>
      </w:r>
    </w:p>
    <w:p w14:paraId="4223A56D" w14:textId="77777777" w:rsidR="00AB2E45" w:rsidRDefault="00AB2E45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9C0D54F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18259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 m. sausio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71CF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14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71CF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T10-4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Default="00B52069" w:rsidP="00B52069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7B4168B1" w14:textId="6023C2D2" w:rsidR="0063786B" w:rsidRDefault="00AB2E45" w:rsidP="00B52069">
      <w:pPr>
        <w:spacing w:after="0" w:line="240" w:lineRule="auto"/>
        <w:ind w:firstLine="1276"/>
        <w:contextualSpacing/>
        <w:jc w:val="both"/>
        <w:rPr>
          <w:rFonts w:ascii="TimesNewRomanPSMT" w:hAnsi="TimesNewRomanPSMT" w:cs="TimesNewRomanPSMT"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Šiuo sprendimo projektu naikinama važiavimo vietinio reguliaraus susisiekimo maršrutais lengvata ukrainiečiams, gyvenantiems </w:t>
      </w:r>
      <w:r w:rsidR="00A369C2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avivaldybės teritorijoje laikinosios apsaugos ar humanitariniu pagrindu. Savivaldybės tarybai </w:t>
      </w:r>
      <w:r w:rsidR="0044488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2024 m. sausio 25 d.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priėmus </w:t>
      </w:r>
      <w:r w:rsidR="00444887">
        <w:rPr>
          <w:rFonts w:ascii="Times New Roman" w:eastAsia="Times New Roman" w:hAnsi="Times New Roman" w:cs="Times New Roman"/>
          <w:sz w:val="24"/>
          <w:szCs w:val="24"/>
          <w:lang w:val="lt-LT"/>
        </w:rPr>
        <w:t>sprendimą Nr. T9-3 „</w:t>
      </w:r>
      <w:r w:rsidR="00444887" w:rsidRPr="00444887">
        <w:rPr>
          <w:rFonts w:ascii="Times New Roman" w:eastAsia="Times New Roman" w:hAnsi="Times New Roman" w:cs="Times New Roman"/>
          <w:sz w:val="24"/>
          <w:szCs w:val="24"/>
          <w:lang w:val="lt-LT"/>
        </w:rPr>
        <w:t>Dėl keleivių vežimo reguliariais reisais vietinio susisiekimo</w:t>
      </w:r>
      <w:r w:rsidR="0044488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44887" w:rsidRPr="00444887">
        <w:rPr>
          <w:rFonts w:ascii="Times New Roman" w:eastAsia="Times New Roman" w:hAnsi="Times New Roman" w:cs="Times New Roman"/>
          <w:sz w:val="24"/>
          <w:szCs w:val="24"/>
          <w:lang w:val="lt-LT"/>
        </w:rPr>
        <w:t>maršrutais tarifų patvirtinimo</w:t>
      </w:r>
      <w:r w:rsidR="0044488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 nuo 2024 m. kovo 1 d. </w:t>
      </w:r>
      <w:r w:rsidR="00444887">
        <w:rPr>
          <w:rFonts w:ascii="TimesNewRomanPSMT" w:hAnsi="TimesNewRomanPSMT" w:cs="TimesNewRomanPSMT"/>
          <w:color w:val="00000A"/>
          <w:sz w:val="24"/>
          <w:szCs w:val="24"/>
          <w:lang w:val="lt-LT"/>
        </w:rPr>
        <w:t xml:space="preserve">100 proc. transporto lengvata taikoma visiems keleiviams, važiuojantiems reguliariais reisais vietinio susisiekimo maršrutais. </w:t>
      </w:r>
    </w:p>
    <w:p w14:paraId="7325812D" w14:textId="77777777" w:rsidR="0095351B" w:rsidRDefault="0095351B" w:rsidP="00B5206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76F978" w14:textId="303DAF9D" w:rsidR="00444887" w:rsidRPr="00C53718" w:rsidRDefault="00B52069" w:rsidP="00B5206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537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6D0EEC" w:rsidRPr="00C537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BC1CA34" w14:textId="7F9380FC" w:rsidR="00444887" w:rsidRPr="00303A2C" w:rsidRDefault="0063786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03A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viešojo administravimo įstatyme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numatyta, kad v</w:t>
      </w:r>
      <w:r w:rsidRPr="0063786B">
        <w:rPr>
          <w:rFonts w:ascii="Times New Roman" w:eastAsia="Times New Roman" w:hAnsi="Times New Roman" w:cs="Times New Roman"/>
          <w:sz w:val="24"/>
          <w:szCs w:val="24"/>
          <w:lang w:val="lt-LT"/>
        </w:rPr>
        <w:t>iešojo administravimo subjektas gali pripažinti netekusiu galios savo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priimtą administracinį sprendimą. </w:t>
      </w:r>
    </w:p>
    <w:p w14:paraId="7B0484C1" w14:textId="77777777" w:rsidR="0063786B" w:rsidRDefault="0063786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6B0B35" w14:textId="4CF0EFC9" w:rsidR="006D0EEC" w:rsidRDefault="00197596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58C830A4" w14:textId="67EC351B" w:rsidR="0063786B" w:rsidRPr="00303A2C" w:rsidRDefault="0063786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3A2C">
        <w:rPr>
          <w:rFonts w:ascii="Times New Roman" w:eastAsia="Times New Roman" w:hAnsi="Times New Roman" w:cs="Times New Roman"/>
          <w:sz w:val="24"/>
          <w:szCs w:val="24"/>
        </w:rPr>
        <w:t xml:space="preserve">Priėmus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sprendimo projektą bus panaikinta </w:t>
      </w:r>
      <w:r w:rsidRPr="0063786B">
        <w:rPr>
          <w:rFonts w:ascii="Times New Roman" w:eastAsia="Times New Roman" w:hAnsi="Times New Roman" w:cs="Times New Roman"/>
          <w:sz w:val="24"/>
          <w:szCs w:val="24"/>
          <w:lang w:val="lt-LT"/>
        </w:rPr>
        <w:t>važiavimo vietinio reguliaraus susisiekimo maršrutais lengva</w:t>
      </w:r>
      <w:r w:rsidR="007702C9">
        <w:rPr>
          <w:rFonts w:ascii="Times New Roman" w:eastAsia="Times New Roman" w:hAnsi="Times New Roman" w:cs="Times New Roman"/>
          <w:sz w:val="24"/>
          <w:szCs w:val="24"/>
          <w:lang w:val="lt-LT"/>
        </w:rPr>
        <w:t>ta ukrainiečiams, gyvenantiems s</w:t>
      </w:r>
      <w:r w:rsidRPr="0063786B">
        <w:rPr>
          <w:rFonts w:ascii="Times New Roman" w:eastAsia="Times New Roman" w:hAnsi="Times New Roman" w:cs="Times New Roman"/>
          <w:sz w:val="24"/>
          <w:szCs w:val="24"/>
          <w:lang w:val="lt-LT"/>
        </w:rPr>
        <w:t>avivaldybės teritorijoje laikinosios apsaugos ar humanitariniu pagrindu.</w:t>
      </w:r>
    </w:p>
    <w:p w14:paraId="1548EF7D" w14:textId="77777777" w:rsidR="0095351B" w:rsidRDefault="0095351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7DF0ADD0" w:rsidR="006D0EEC" w:rsidRDefault="00E95CB4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107385F5" w14:textId="0ADE69D7" w:rsidR="00E4342C" w:rsidRPr="00E4342C" w:rsidRDefault="0063786B" w:rsidP="00E4342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lėšos nereikalingos.</w:t>
      </w:r>
    </w:p>
    <w:p w14:paraId="3461A923" w14:textId="77777777" w:rsidR="0095351B" w:rsidRDefault="0095351B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50CBC56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77777777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0408543" w14:textId="34B71FF4" w:rsidR="00E95CB4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p w14:paraId="2CE696BD" w14:textId="398A29A5" w:rsidR="00976DC2" w:rsidRDefault="00976DC2" w:rsidP="002435D6">
      <w:pPr>
        <w:spacing w:after="0" w:line="240" w:lineRule="auto"/>
        <w:ind w:firstLine="1276"/>
        <w:jc w:val="both"/>
      </w:pPr>
    </w:p>
    <w:sectPr w:rsidR="00976DC2" w:rsidSect="007702C9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6024B" w14:textId="77777777" w:rsidR="008E4BB1" w:rsidRDefault="008E4BB1">
      <w:pPr>
        <w:spacing w:after="0" w:line="240" w:lineRule="auto"/>
      </w:pPr>
      <w:r>
        <w:separator/>
      </w:r>
    </w:p>
  </w:endnote>
  <w:endnote w:type="continuationSeparator" w:id="0">
    <w:p w14:paraId="2BE83C71" w14:textId="77777777" w:rsidR="008E4BB1" w:rsidRDefault="008E4BB1">
      <w:pPr>
        <w:spacing w:after="0" w:line="240" w:lineRule="auto"/>
      </w:pPr>
      <w:r>
        <w:continuationSeparator/>
      </w:r>
    </w:p>
  </w:endnote>
  <w:endnote w:type="continuationNotice" w:id="1">
    <w:p w14:paraId="0D90F756" w14:textId="77777777" w:rsidR="008E4BB1" w:rsidRDefault="008E4B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904E6" w14:textId="77777777" w:rsidR="008E4BB1" w:rsidRDefault="008E4BB1">
      <w:pPr>
        <w:spacing w:after="0" w:line="240" w:lineRule="auto"/>
      </w:pPr>
      <w:r>
        <w:separator/>
      </w:r>
    </w:p>
  </w:footnote>
  <w:footnote w:type="continuationSeparator" w:id="0">
    <w:p w14:paraId="6B784921" w14:textId="77777777" w:rsidR="008E4BB1" w:rsidRDefault="008E4BB1">
      <w:pPr>
        <w:spacing w:after="0" w:line="240" w:lineRule="auto"/>
      </w:pPr>
      <w:r>
        <w:continuationSeparator/>
      </w:r>
    </w:p>
  </w:footnote>
  <w:footnote w:type="continuationNotice" w:id="1">
    <w:p w14:paraId="3CB99424" w14:textId="77777777" w:rsidR="008E4BB1" w:rsidRDefault="008E4B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7702C9" w:rsidRPr="002C3014" w:rsidRDefault="007702C9" w:rsidP="007702C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6429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B"/>
    <w:rsid w:val="00034B0B"/>
    <w:rsid w:val="000472BB"/>
    <w:rsid w:val="00063F28"/>
    <w:rsid w:val="00092C43"/>
    <w:rsid w:val="000D1879"/>
    <w:rsid w:val="000F7545"/>
    <w:rsid w:val="00182596"/>
    <w:rsid w:val="00197596"/>
    <w:rsid w:val="00216F59"/>
    <w:rsid w:val="002435D6"/>
    <w:rsid w:val="002734E7"/>
    <w:rsid w:val="0029590D"/>
    <w:rsid w:val="002F4E3F"/>
    <w:rsid w:val="00303A2C"/>
    <w:rsid w:val="003112B6"/>
    <w:rsid w:val="00345EBF"/>
    <w:rsid w:val="00444887"/>
    <w:rsid w:val="004933E7"/>
    <w:rsid w:val="004C0B80"/>
    <w:rsid w:val="005336AA"/>
    <w:rsid w:val="005A45EE"/>
    <w:rsid w:val="005D4B04"/>
    <w:rsid w:val="00604583"/>
    <w:rsid w:val="006235DC"/>
    <w:rsid w:val="0063786B"/>
    <w:rsid w:val="00671DC7"/>
    <w:rsid w:val="006A5542"/>
    <w:rsid w:val="006D0EEC"/>
    <w:rsid w:val="006F746B"/>
    <w:rsid w:val="00705D56"/>
    <w:rsid w:val="007702C9"/>
    <w:rsid w:val="007C0624"/>
    <w:rsid w:val="007E7BD6"/>
    <w:rsid w:val="007F4650"/>
    <w:rsid w:val="008550FB"/>
    <w:rsid w:val="0086480E"/>
    <w:rsid w:val="008C1A80"/>
    <w:rsid w:val="008D070A"/>
    <w:rsid w:val="008E4BB1"/>
    <w:rsid w:val="00906AD7"/>
    <w:rsid w:val="0095351B"/>
    <w:rsid w:val="00970EC4"/>
    <w:rsid w:val="00971CFE"/>
    <w:rsid w:val="00976DC2"/>
    <w:rsid w:val="00A05755"/>
    <w:rsid w:val="00A369C2"/>
    <w:rsid w:val="00A42215"/>
    <w:rsid w:val="00A913C8"/>
    <w:rsid w:val="00A927FA"/>
    <w:rsid w:val="00AA4066"/>
    <w:rsid w:val="00AB2E45"/>
    <w:rsid w:val="00AC1C7F"/>
    <w:rsid w:val="00B32377"/>
    <w:rsid w:val="00B52069"/>
    <w:rsid w:val="00BE6ABA"/>
    <w:rsid w:val="00C20618"/>
    <w:rsid w:val="00C5008B"/>
    <w:rsid w:val="00C53718"/>
    <w:rsid w:val="00CA3F0C"/>
    <w:rsid w:val="00CA5C89"/>
    <w:rsid w:val="00D05633"/>
    <w:rsid w:val="00D10C80"/>
    <w:rsid w:val="00D90C77"/>
    <w:rsid w:val="00D91B00"/>
    <w:rsid w:val="00E4342C"/>
    <w:rsid w:val="00E559CF"/>
    <w:rsid w:val="00E84578"/>
    <w:rsid w:val="00E95CB4"/>
    <w:rsid w:val="00EB4F18"/>
    <w:rsid w:val="00EF5245"/>
    <w:rsid w:val="00F33009"/>
    <w:rsid w:val="00F40196"/>
    <w:rsid w:val="00F974DE"/>
    <w:rsid w:val="00FF3566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7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746B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semiHidden/>
    <w:unhideWhenUsed/>
    <w:rsid w:val="00092C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09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2025-01-14T13:58:00Z</dcterms:created>
  <dcterms:modified xsi:type="dcterms:W3CDTF">2025-01-14T14:05:00Z</dcterms:modified>
</cp:coreProperties>
</file>